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F9D" w:rsidRPr="00104F9D" w:rsidRDefault="00104F9D" w:rsidP="00104F9D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F9D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04F9D" w:rsidRPr="00104F9D" w:rsidRDefault="00104F9D" w:rsidP="00104F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F9D">
        <w:rPr>
          <w:rFonts w:ascii="Times New Roman" w:hAnsi="Times New Roman" w:cs="Times New Roman"/>
          <w:b/>
          <w:sz w:val="24"/>
          <w:szCs w:val="24"/>
        </w:rPr>
        <w:t>к программам по музыке для 5 класса</w:t>
      </w:r>
    </w:p>
    <w:p w:rsidR="00104F9D" w:rsidRPr="00104F9D" w:rsidRDefault="00104F9D" w:rsidP="00104F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F9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104F9D">
        <w:rPr>
          <w:rFonts w:ascii="Times New Roman" w:hAnsi="Times New Roman" w:cs="Times New Roman"/>
          <w:b/>
          <w:sz w:val="24"/>
          <w:szCs w:val="24"/>
        </w:rPr>
        <w:t>Я.З.Вафина</w:t>
      </w:r>
      <w:proofErr w:type="spellEnd"/>
    </w:p>
    <w:p w:rsidR="00104F9D" w:rsidRPr="00104F9D" w:rsidRDefault="00104F9D" w:rsidP="00104F9D">
      <w:pPr>
        <w:pStyle w:val="a3"/>
        <w:spacing w:before="0" w:beforeAutospacing="0" w:after="0" w:afterAutospacing="0"/>
        <w:ind w:firstLine="708"/>
        <w:jc w:val="both"/>
      </w:pPr>
      <w:r w:rsidRPr="00104F9D"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образования.              </w:t>
      </w:r>
    </w:p>
    <w:p w:rsidR="00104F9D" w:rsidRPr="00104F9D" w:rsidRDefault="00104F9D" w:rsidP="00104F9D">
      <w:pPr>
        <w:pStyle w:val="a3"/>
        <w:spacing w:before="0" w:beforeAutospacing="0" w:after="0" w:afterAutospacing="0"/>
        <w:jc w:val="both"/>
      </w:pPr>
      <w:r w:rsidRPr="00104F9D">
        <w:t>Данная рабочая программа ориентирована на учащихся 1-7  классов и реализуется на основе следующих документов:</w:t>
      </w:r>
    </w:p>
    <w:p w:rsidR="00104F9D" w:rsidRPr="00104F9D" w:rsidRDefault="00104F9D" w:rsidP="00104F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F9D">
        <w:rPr>
          <w:rFonts w:ascii="Times New Roman" w:hAnsi="Times New Roman" w:cs="Times New Roman"/>
          <w:sz w:val="24"/>
          <w:szCs w:val="24"/>
        </w:rPr>
        <w:t>Закон «Об образовании в Российской Федерации»  №273 от 29.12.2012 года.</w:t>
      </w:r>
    </w:p>
    <w:p w:rsidR="00104F9D" w:rsidRPr="00104F9D" w:rsidRDefault="00104F9D" w:rsidP="00104F9D">
      <w:pPr>
        <w:jc w:val="both"/>
        <w:rPr>
          <w:rFonts w:ascii="Times New Roman" w:hAnsi="Times New Roman" w:cs="Times New Roman"/>
          <w:sz w:val="24"/>
          <w:szCs w:val="24"/>
        </w:rPr>
      </w:pPr>
      <w:r w:rsidRPr="00104F9D">
        <w:rPr>
          <w:rFonts w:ascii="Times New Roman" w:hAnsi="Times New Roman" w:cs="Times New Roman"/>
          <w:sz w:val="24"/>
          <w:szCs w:val="24"/>
        </w:rPr>
        <w:t xml:space="preserve">     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F9D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образования.</w:t>
      </w:r>
    </w:p>
    <w:p w:rsidR="00104F9D" w:rsidRPr="00104F9D" w:rsidRDefault="00104F9D" w:rsidP="00104F9D">
      <w:pPr>
        <w:spacing w:line="100" w:lineRule="atLeast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04F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Программа обеспечена завершённой предметной линии учебников и </w:t>
      </w:r>
      <w:r w:rsidRPr="00104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программой для  общеобразовательных учреждений: Г.П.Сергеевой, Е.Д.Критской, </w:t>
      </w:r>
      <w:proofErr w:type="spellStart"/>
      <w:r w:rsidRPr="00104F9D">
        <w:rPr>
          <w:rFonts w:ascii="Times New Roman" w:hAnsi="Times New Roman" w:cs="Times New Roman"/>
          <w:sz w:val="24"/>
          <w:szCs w:val="24"/>
        </w:rPr>
        <w:t>И.Э.Кашековой</w:t>
      </w:r>
      <w:proofErr w:type="spellEnd"/>
      <w:r w:rsidRPr="00104F9D">
        <w:rPr>
          <w:rFonts w:ascii="Times New Roman" w:hAnsi="Times New Roman" w:cs="Times New Roman"/>
          <w:sz w:val="24"/>
          <w:szCs w:val="24"/>
        </w:rPr>
        <w:t xml:space="preserve"> по музыке 5-7 </w:t>
      </w:r>
      <w:r w:rsidRPr="00104F9D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классы из УМК  «Школа России».</w:t>
      </w:r>
    </w:p>
    <w:p w:rsidR="00104F9D" w:rsidRPr="00104F9D" w:rsidRDefault="00104F9D" w:rsidP="00104F9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4F9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F9D">
        <w:rPr>
          <w:rFonts w:ascii="Times New Roman" w:hAnsi="Times New Roman" w:cs="Times New Roman"/>
          <w:sz w:val="24"/>
          <w:szCs w:val="24"/>
        </w:rPr>
        <w:t>Учебный план образовательного учреждения на 2016-2017 учебный год.</w:t>
      </w:r>
      <w:r w:rsidRPr="00104F9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104F9D" w:rsidRPr="00104F9D" w:rsidRDefault="00104F9D" w:rsidP="00104F9D">
      <w:pPr>
        <w:pStyle w:val="NoSpacing"/>
        <w:ind w:firstLine="708"/>
        <w:jc w:val="both"/>
        <w:rPr>
          <w:rFonts w:cs="Times New Roman"/>
          <w:lang w:val="ru-RU"/>
        </w:rPr>
      </w:pPr>
      <w:proofErr w:type="spellStart"/>
      <w:r w:rsidRPr="00104F9D">
        <w:rPr>
          <w:rFonts w:cs="Times New Roman"/>
          <w:b/>
          <w:i/>
        </w:rPr>
        <w:t>Главная</w:t>
      </w:r>
      <w:proofErr w:type="spellEnd"/>
      <w:r w:rsidRPr="00104F9D">
        <w:rPr>
          <w:rFonts w:cs="Times New Roman"/>
          <w:b/>
          <w:i/>
        </w:rPr>
        <w:t xml:space="preserve"> </w:t>
      </w:r>
      <w:proofErr w:type="spellStart"/>
      <w:r w:rsidRPr="00104F9D">
        <w:rPr>
          <w:rFonts w:cs="Times New Roman"/>
          <w:b/>
          <w:i/>
        </w:rPr>
        <w:t>цель</w:t>
      </w:r>
      <w:proofErr w:type="spellEnd"/>
      <w:r w:rsidRPr="00104F9D">
        <w:rPr>
          <w:rFonts w:cs="Times New Roman"/>
        </w:rPr>
        <w:t xml:space="preserve"> </w:t>
      </w:r>
      <w:r w:rsidRPr="00104F9D">
        <w:rPr>
          <w:rFonts w:cs="Times New Roman"/>
          <w:lang w:val="ru-RU"/>
        </w:rPr>
        <w:t>формирование и развитие музыкальной культуры школьников как неотъемлемой части их духовной культуры.</w:t>
      </w:r>
    </w:p>
    <w:p w:rsidR="00104F9D" w:rsidRPr="00104F9D" w:rsidRDefault="00104F9D" w:rsidP="00104F9D">
      <w:pPr>
        <w:spacing w:line="305" w:lineRule="atLeast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4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  <w:r w:rsidRPr="00104F9D">
        <w:rPr>
          <w:rFonts w:ascii="Times New Roman" w:eastAsia="Times New Roman" w:hAnsi="Times New Roman" w:cs="Times New Roman"/>
          <w:color w:val="000000"/>
          <w:sz w:val="24"/>
          <w:szCs w:val="24"/>
        </w:rPr>
        <w:t> 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104F9D" w:rsidRPr="00104F9D" w:rsidRDefault="00104F9D" w:rsidP="00104F9D">
      <w:pPr>
        <w:spacing w:line="305" w:lineRule="atLeast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4F9D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104F9D" w:rsidRPr="00104F9D" w:rsidRDefault="00104F9D" w:rsidP="00104F9D">
      <w:pPr>
        <w:spacing w:line="305" w:lineRule="atLeast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4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104F9D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музицировании</w:t>
      </w:r>
      <w:proofErr w:type="spellEnd"/>
      <w:r w:rsidRPr="00104F9D">
        <w:rPr>
          <w:rFonts w:ascii="Times New Roman" w:eastAsia="Times New Roman" w:hAnsi="Times New Roman" w:cs="Times New Roman"/>
          <w:color w:val="000000"/>
          <w:sz w:val="24"/>
          <w:szCs w:val="24"/>
        </w:rPr>
        <w:t>, музыкально-пластическом движении, импровизации, драматизации исполняемых произведений;</w:t>
      </w:r>
    </w:p>
    <w:p w:rsidR="00104F9D" w:rsidRPr="00104F9D" w:rsidRDefault="00104F9D" w:rsidP="00104F9D">
      <w:pPr>
        <w:pStyle w:val="NoSpacing"/>
        <w:jc w:val="both"/>
        <w:rPr>
          <w:rFonts w:cs="Times New Roman"/>
          <w:lang w:val="ru-RU"/>
        </w:rPr>
      </w:pPr>
      <w:r w:rsidRPr="00104F9D">
        <w:rPr>
          <w:rFonts w:eastAsia="Times New Roman" w:cs="Times New Roman"/>
          <w:color w:val="000000"/>
          <w:lang w:eastAsia="ru-RU"/>
        </w:rPr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104F9D">
        <w:rPr>
          <w:rFonts w:eastAsia="Times New Roman" w:cs="Times New Roman"/>
          <w:color w:val="000000"/>
          <w:lang w:eastAsia="ru-RU"/>
        </w:rPr>
        <w:t>слушательской</w:t>
      </w:r>
      <w:proofErr w:type="spellEnd"/>
      <w:r w:rsidRPr="00104F9D">
        <w:rPr>
          <w:rFonts w:eastAsia="Times New Roman" w:cs="Times New Roman"/>
          <w:color w:val="000000"/>
          <w:lang w:eastAsia="ru-RU"/>
        </w:rPr>
        <w:t xml:space="preserve"> и исполнительской культуры </w:t>
      </w:r>
      <w:proofErr w:type="spellStart"/>
      <w:r w:rsidRPr="00104F9D">
        <w:rPr>
          <w:rFonts w:eastAsia="Times New Roman" w:cs="Times New Roman"/>
          <w:color w:val="000000"/>
          <w:lang w:eastAsia="ru-RU"/>
        </w:rPr>
        <w:t>учащихся</w:t>
      </w:r>
      <w:proofErr w:type="spellEnd"/>
      <w:r w:rsidRPr="00104F9D">
        <w:rPr>
          <w:rFonts w:eastAsia="Times New Roman" w:cs="Times New Roman"/>
          <w:color w:val="000000"/>
          <w:lang w:eastAsia="ru-RU"/>
        </w:rPr>
        <w:t>.</w:t>
      </w:r>
      <w:r w:rsidRPr="00104F9D">
        <w:rPr>
          <w:rFonts w:cs="Times New Roman"/>
          <w:lang w:val="ru-RU"/>
        </w:rPr>
        <w:t xml:space="preserve"> </w:t>
      </w:r>
    </w:p>
    <w:p w:rsidR="00104F9D" w:rsidRPr="00104F9D" w:rsidRDefault="00104F9D" w:rsidP="00104F9D">
      <w:pPr>
        <w:pStyle w:val="NoSpacing"/>
        <w:jc w:val="both"/>
        <w:rPr>
          <w:rFonts w:cs="Times New Roman"/>
          <w:lang w:val="ru-RU"/>
        </w:rPr>
      </w:pPr>
      <w:r w:rsidRPr="00104F9D">
        <w:rPr>
          <w:rFonts w:cs="Times New Roman"/>
          <w:lang w:val="ru-RU"/>
        </w:rPr>
        <w:t xml:space="preserve">       Программа основного общего </w:t>
      </w:r>
      <w:proofErr w:type="spellStart"/>
      <w:r w:rsidRPr="00104F9D">
        <w:rPr>
          <w:rFonts w:cs="Times New Roman"/>
          <w:lang w:val="ru-RU"/>
        </w:rPr>
        <w:t>образовани</w:t>
      </w:r>
      <w:proofErr w:type="spellEnd"/>
      <w:r w:rsidRPr="00104F9D">
        <w:rPr>
          <w:rFonts w:cs="Times New Roman"/>
        </w:rPr>
        <w:t xml:space="preserve">я </w:t>
      </w:r>
      <w:r w:rsidRPr="00104F9D">
        <w:rPr>
          <w:rFonts w:cs="Times New Roman"/>
          <w:lang w:val="ru-RU"/>
        </w:rPr>
        <w:t xml:space="preserve">по музыке составлена в </w:t>
      </w:r>
      <w:proofErr w:type="spellStart"/>
      <w:r w:rsidRPr="00104F9D">
        <w:rPr>
          <w:rFonts w:cs="Times New Roman"/>
          <w:lang w:val="ru-RU"/>
        </w:rPr>
        <w:t>соответстви</w:t>
      </w:r>
      <w:proofErr w:type="spellEnd"/>
      <w:r w:rsidRPr="00104F9D">
        <w:rPr>
          <w:rFonts w:cs="Times New Roman"/>
        </w:rPr>
        <w:t xml:space="preserve">и с </w:t>
      </w:r>
      <w:r w:rsidRPr="00104F9D">
        <w:rPr>
          <w:rFonts w:cs="Times New Roman"/>
          <w:lang w:val="ru-RU"/>
        </w:rPr>
        <w:t>количеством часов</w:t>
      </w:r>
      <w:r w:rsidRPr="00104F9D">
        <w:rPr>
          <w:rFonts w:cs="Times New Roman"/>
        </w:rPr>
        <w:t xml:space="preserve">, </w:t>
      </w:r>
      <w:r w:rsidRPr="00104F9D">
        <w:rPr>
          <w:rFonts w:cs="Times New Roman"/>
          <w:lang w:val="ru-RU"/>
        </w:rPr>
        <w:t>указа</w:t>
      </w:r>
      <w:proofErr w:type="spellStart"/>
      <w:r w:rsidRPr="00104F9D">
        <w:rPr>
          <w:rFonts w:cs="Times New Roman"/>
        </w:rPr>
        <w:t>нных</w:t>
      </w:r>
      <w:proofErr w:type="spellEnd"/>
      <w:r w:rsidRPr="00104F9D">
        <w:rPr>
          <w:rFonts w:cs="Times New Roman"/>
        </w:rPr>
        <w:t xml:space="preserve"> в </w:t>
      </w:r>
      <w:r w:rsidRPr="00104F9D">
        <w:rPr>
          <w:rFonts w:cs="Times New Roman"/>
          <w:lang w:val="ru-RU"/>
        </w:rPr>
        <w:t>Базисном учебном плане образовательных учреждений</w:t>
      </w:r>
      <w:r w:rsidRPr="00104F9D">
        <w:rPr>
          <w:rFonts w:cs="Times New Roman"/>
        </w:rPr>
        <w:t xml:space="preserve"> </w:t>
      </w:r>
      <w:r w:rsidRPr="00104F9D">
        <w:rPr>
          <w:rFonts w:cs="Times New Roman"/>
          <w:lang w:val="ru-RU"/>
        </w:rPr>
        <w:t xml:space="preserve">общего образования. Предмет </w:t>
      </w:r>
      <w:r w:rsidRPr="00104F9D">
        <w:rPr>
          <w:rFonts w:cs="Times New Roman"/>
        </w:rPr>
        <w:t>«</w:t>
      </w:r>
      <w:r w:rsidRPr="00104F9D">
        <w:rPr>
          <w:rFonts w:cs="Times New Roman"/>
          <w:lang w:val="ru-RU"/>
        </w:rPr>
        <w:t>Музыка» изучается в 5-</w:t>
      </w:r>
      <w:r w:rsidRPr="00104F9D">
        <w:rPr>
          <w:rFonts w:cs="Times New Roman"/>
        </w:rPr>
        <w:t xml:space="preserve">7 </w:t>
      </w:r>
      <w:r w:rsidRPr="00104F9D">
        <w:rPr>
          <w:rFonts w:cs="Times New Roman"/>
          <w:lang w:val="ru-RU"/>
        </w:rPr>
        <w:t xml:space="preserve">классах в объеме </w:t>
      </w:r>
      <w:proofErr w:type="spellStart"/>
      <w:r w:rsidRPr="00104F9D">
        <w:rPr>
          <w:rFonts w:cs="Times New Roman"/>
          <w:lang w:val="ru-RU"/>
        </w:rPr>
        <w:t>н</w:t>
      </w:r>
      <w:proofErr w:type="spellEnd"/>
      <w:r w:rsidRPr="00104F9D">
        <w:rPr>
          <w:rFonts w:cs="Times New Roman"/>
        </w:rPr>
        <w:t xml:space="preserve">е </w:t>
      </w:r>
      <w:r w:rsidRPr="00104F9D">
        <w:rPr>
          <w:rFonts w:cs="Times New Roman"/>
          <w:lang w:val="ru-RU"/>
        </w:rPr>
        <w:t>менее 105 часов (по</w:t>
      </w:r>
      <w:r w:rsidRPr="00104F9D">
        <w:rPr>
          <w:rFonts w:cs="Times New Roman"/>
        </w:rPr>
        <w:t xml:space="preserve"> </w:t>
      </w:r>
      <w:r w:rsidRPr="00104F9D">
        <w:rPr>
          <w:rFonts w:cs="Times New Roman"/>
          <w:lang w:val="ru-RU"/>
        </w:rPr>
        <w:t xml:space="preserve">35 </w:t>
      </w:r>
      <w:proofErr w:type="spellStart"/>
      <w:r w:rsidRPr="00104F9D">
        <w:rPr>
          <w:rFonts w:cs="Times New Roman"/>
          <w:lang w:val="ru-RU"/>
        </w:rPr>
        <w:t>часо</w:t>
      </w:r>
      <w:proofErr w:type="spellEnd"/>
      <w:r w:rsidRPr="00104F9D">
        <w:rPr>
          <w:rFonts w:cs="Times New Roman"/>
        </w:rPr>
        <w:t xml:space="preserve">в </w:t>
      </w:r>
      <w:proofErr w:type="spellStart"/>
      <w:r w:rsidRPr="00104F9D">
        <w:rPr>
          <w:rFonts w:cs="Times New Roman"/>
        </w:rPr>
        <w:t>в</w:t>
      </w:r>
      <w:proofErr w:type="spellEnd"/>
      <w:r w:rsidRPr="00104F9D">
        <w:rPr>
          <w:rFonts w:cs="Times New Roman"/>
        </w:rPr>
        <w:t xml:space="preserve"> </w:t>
      </w:r>
      <w:r w:rsidRPr="00104F9D">
        <w:rPr>
          <w:rFonts w:cs="Times New Roman"/>
          <w:lang w:val="ru-RU"/>
        </w:rPr>
        <w:t>каждом классе).</w:t>
      </w:r>
    </w:p>
    <w:p w:rsidR="00104F9D" w:rsidRPr="00104F9D" w:rsidRDefault="00104F9D" w:rsidP="00104F9D">
      <w:pPr>
        <w:spacing w:line="305" w:lineRule="atLeast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4F9D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программе сформулированы основные требования к знаниям, умениям и навыкам учащихся к концу учебного года.</w:t>
      </w:r>
    </w:p>
    <w:p w:rsidR="00104F9D" w:rsidRDefault="00104F9D" w:rsidP="00104F9D">
      <w:pPr>
        <w:spacing w:line="305" w:lineRule="atLeast"/>
        <w:ind w:firstLine="852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104F9D" w:rsidRPr="00104F9D" w:rsidRDefault="00104F9D" w:rsidP="00104F9D">
      <w:pPr>
        <w:spacing w:line="305" w:lineRule="atLeast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104F9D" w:rsidRPr="00104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F5FDF"/>
    <w:multiLevelType w:val="hybridMultilevel"/>
    <w:tmpl w:val="59BE6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7C5655"/>
    <w:multiLevelType w:val="multilevel"/>
    <w:tmpl w:val="D6A8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104F9D"/>
    <w:rsid w:val="0010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104F9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3">
    <w:name w:val="Normal (Web)"/>
    <w:basedOn w:val="a"/>
    <w:uiPriority w:val="99"/>
    <w:rsid w:val="00104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Вафина</dc:creator>
  <cp:keywords/>
  <dc:description/>
  <cp:lastModifiedBy>Вафина</cp:lastModifiedBy>
  <cp:revision>2</cp:revision>
  <dcterms:created xsi:type="dcterms:W3CDTF">2016-09-26T06:11:00Z</dcterms:created>
  <dcterms:modified xsi:type="dcterms:W3CDTF">2016-09-26T06:16:00Z</dcterms:modified>
</cp:coreProperties>
</file>